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06A" w:rsidRPr="004014B2" w:rsidRDefault="00246737" w:rsidP="00D62C39">
      <w:pPr>
        <w:tabs>
          <w:tab w:val="left" w:pos="3355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Отчет по результатам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функционирования </w:t>
      </w:r>
      <w:r w:rsidR="00D62C39" w:rsidRPr="004014B2">
        <w:rPr>
          <w:rFonts w:ascii="Times New Roman" w:hAnsi="Times New Roman"/>
          <w:b/>
          <w:sz w:val="24"/>
          <w:szCs w:val="24"/>
        </w:rPr>
        <w:t>внутренней системы  оценки качества образования</w:t>
      </w:r>
      <w:proofErr w:type="gramEnd"/>
    </w:p>
    <w:p w:rsidR="00D62C39" w:rsidRPr="004014B2" w:rsidRDefault="000E65D6" w:rsidP="00D62C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D62C39" w:rsidRPr="004014B2">
        <w:rPr>
          <w:rFonts w:ascii="Times New Roman" w:hAnsi="Times New Roman"/>
          <w:b/>
          <w:sz w:val="24"/>
          <w:szCs w:val="24"/>
        </w:rPr>
        <w:t>униципального бюджетного общеобразовательного учреждения</w:t>
      </w:r>
      <w:r>
        <w:rPr>
          <w:rFonts w:ascii="Times New Roman" w:hAnsi="Times New Roman"/>
          <w:b/>
          <w:sz w:val="24"/>
          <w:szCs w:val="24"/>
        </w:rPr>
        <w:t xml:space="preserve"> Средней общеобразовательной школы села Николаевка муниципального района </w:t>
      </w:r>
      <w:proofErr w:type="spellStart"/>
      <w:r>
        <w:rPr>
          <w:rFonts w:ascii="Times New Roman" w:hAnsi="Times New Roman"/>
          <w:b/>
          <w:sz w:val="24"/>
          <w:szCs w:val="24"/>
        </w:rPr>
        <w:t>Бирский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 Республики Башкортостан</w:t>
      </w:r>
    </w:p>
    <w:p w:rsidR="00D62C39" w:rsidRPr="004014B2" w:rsidRDefault="00246737" w:rsidP="00D62C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="000E65D6">
        <w:rPr>
          <w:rFonts w:ascii="Times New Roman" w:hAnsi="Times New Roman"/>
          <w:b/>
          <w:sz w:val="24"/>
          <w:szCs w:val="24"/>
        </w:rPr>
        <w:t>2021-2022</w:t>
      </w:r>
      <w:r w:rsidR="00D62C39" w:rsidRPr="004014B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62C39" w:rsidRPr="004014B2" w:rsidRDefault="00D62C39" w:rsidP="00D62C39">
      <w:pPr>
        <w:spacing w:after="0"/>
        <w:rPr>
          <w:rFonts w:ascii="Times New Roman" w:hAnsi="Times New Roman"/>
          <w:sz w:val="24"/>
          <w:szCs w:val="24"/>
        </w:rPr>
      </w:pP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Внутренняя система оценки качества образования ориентирована на решение следующих задач: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Цели внутренней системы оценки качества образования: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предоставления всем участникам образовательного процесса и общественной достоверной информации о качестве образования;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прогнозирование развития образовательной системы школы.</w:t>
      </w:r>
    </w:p>
    <w:p w:rsidR="00942AE5" w:rsidRPr="004014B2" w:rsidRDefault="00942AE5" w:rsidP="00D62C39">
      <w:pPr>
        <w:spacing w:after="0"/>
        <w:rPr>
          <w:rFonts w:ascii="Times New Roman" w:hAnsi="Times New Roman"/>
          <w:sz w:val="24"/>
          <w:szCs w:val="24"/>
        </w:rPr>
      </w:pPr>
      <w:r w:rsidRPr="004014B2">
        <w:rPr>
          <w:rFonts w:ascii="Times New Roman" w:hAnsi="Times New Roman"/>
          <w:sz w:val="24"/>
          <w:szCs w:val="24"/>
        </w:rPr>
        <w:br w:type="page"/>
      </w:r>
    </w:p>
    <w:tbl>
      <w:tblPr>
        <w:tblW w:w="15276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1711"/>
        <w:gridCol w:w="6804"/>
        <w:gridCol w:w="1984"/>
        <w:gridCol w:w="4253"/>
      </w:tblGrid>
      <w:tr w:rsidR="0009312F" w:rsidRPr="00246737" w:rsidTr="00AC7194"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lastRenderedPageBreak/>
              <w:t> №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п</w:t>
            </w:r>
            <w:proofErr w:type="gramEnd"/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/п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Объект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оценки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Показатели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Методы оценки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246737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 xml:space="preserve">Результат </w:t>
            </w:r>
          </w:p>
        </w:tc>
      </w:tr>
      <w:tr w:rsidR="0009312F" w:rsidRPr="00246737" w:rsidTr="00AC7194">
        <w:tc>
          <w:tcPr>
            <w:tcW w:w="1527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val="en-US" w:eastAsia="ru-RU"/>
              </w:rPr>
              <w:t>I. </w:t>
            </w: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Качество образовательных результатов</w:t>
            </w:r>
          </w:p>
        </w:tc>
      </w:tr>
      <w:tr w:rsidR="0009312F" w:rsidRPr="00246737" w:rsidTr="00246737">
        <w:trPr>
          <w:trHeight w:val="196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Предметные результаты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Доля 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неуспевающих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235D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/>
                <w:szCs w:val="24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 учащихся, успевающих на «4» и «5»</w:t>
            </w:r>
            <w:r w:rsidR="0068318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по итогам года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; средний процент выполнения заданий </w:t>
            </w:r>
            <w:r w:rsidR="00235D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итоговых контрольных работ  (промежуточная аттестация)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 учащихся 9, 11-х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 учащихся 9,11х классов, получивших аттестат;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Средний  балл по предметам русский язык и математика по результатам государственной аттестации;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 учащихся 9,11х классов, получивших аттестат особого образца;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учащихся успешно выполнивших задания текущего и итогового контроля в переводных классах.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Начальный уровень обучения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</w:t>
            </w:r>
          </w:p>
          <w:p w:rsidR="000577EE" w:rsidRPr="00246737" w:rsidRDefault="000577EE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Неуспевающих нет.</w:t>
            </w:r>
          </w:p>
          <w:p w:rsidR="000577EE" w:rsidRPr="00246737" w:rsidRDefault="000E65D6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Успевают на «4» и «5»-48,5</w:t>
            </w:r>
            <w:r w:rsidR="000577EE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0577EE" w:rsidRPr="00246737" w:rsidRDefault="000577EE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Промежуточная аттестация (к</w:t>
            </w:r>
            <w:r w:rsidR="003619E1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ачество обучения): </w:t>
            </w:r>
            <w:r w:rsidR="008F24EC">
              <w:rPr>
                <w:rFonts w:ascii="Times New Roman" w:eastAsia="Times New Roman" w:hAnsi="Times New Roman"/>
                <w:szCs w:val="24"/>
                <w:lang w:eastAsia="ru-RU"/>
              </w:rPr>
              <w:t>математика-57</w:t>
            </w:r>
            <w:r w:rsidR="00A4179B">
              <w:rPr>
                <w:rFonts w:ascii="Times New Roman" w:eastAsia="Times New Roman" w:hAnsi="Times New Roman"/>
                <w:szCs w:val="24"/>
                <w:lang w:eastAsia="ru-RU"/>
              </w:rPr>
              <w:t>%; русский язык-46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 окружаю</w:t>
            </w:r>
            <w:r w:rsidR="00A4179B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щий мир-79%;иностранный язык –65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  <w:p w:rsidR="00694CE3" w:rsidRPr="00246737" w:rsidRDefault="00694CE3" w:rsidP="00246737">
            <w:pPr>
              <w:pStyle w:val="a3"/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Основная школа</w:t>
            </w:r>
          </w:p>
          <w:p w:rsidR="00E60A5F" w:rsidRPr="00246737" w:rsidRDefault="00E60A5F" w:rsidP="00246737">
            <w:pPr>
              <w:pStyle w:val="a3"/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Итого года:</w:t>
            </w:r>
          </w:p>
          <w:p w:rsidR="00694CE3" w:rsidRPr="00246737" w:rsidRDefault="00694CE3" w:rsidP="00246737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Неуспевающих нет</w:t>
            </w:r>
          </w:p>
          <w:p w:rsidR="00694CE3" w:rsidRPr="00246737" w:rsidRDefault="008F24EC" w:rsidP="00246737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Успевают на «4» и «5» - 35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E60A5F" w:rsidRPr="00246737" w:rsidRDefault="00E60A5F" w:rsidP="00246737">
            <w:pPr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Итоги промежуточной аттестации:</w:t>
            </w:r>
          </w:p>
          <w:p w:rsidR="00E60A5F" w:rsidRPr="00246737" w:rsidRDefault="00E60A5F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При 100% успеваемости </w:t>
            </w:r>
            <w:r w:rsidR="00836C88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ачество </w:t>
            </w:r>
            <w:r w:rsidR="008509F7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по предметам</w:t>
            </w:r>
            <w:r w:rsidR="00382EDE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составляет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: математика – </w:t>
            </w:r>
            <w:r w:rsidR="00A4179B">
              <w:rPr>
                <w:rFonts w:ascii="Times New Roman" w:eastAsia="Times New Roman" w:hAnsi="Times New Roman"/>
                <w:szCs w:val="24"/>
                <w:lang w:eastAsia="ru-RU"/>
              </w:rPr>
              <w:t>52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</w:t>
            </w:r>
            <w:r w:rsidR="00A4179B">
              <w:rPr>
                <w:rFonts w:ascii="Times New Roman" w:eastAsia="Times New Roman" w:hAnsi="Times New Roman"/>
                <w:szCs w:val="24"/>
                <w:lang w:eastAsia="ru-RU"/>
              </w:rPr>
              <w:t>информатика – 100</w:t>
            </w:r>
            <w:r w:rsidR="000436D0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русский язык – </w:t>
            </w:r>
            <w:r w:rsidR="00A4179B">
              <w:rPr>
                <w:rFonts w:ascii="Times New Roman" w:eastAsia="Times New Roman" w:hAnsi="Times New Roman"/>
                <w:szCs w:val="24"/>
                <w:lang w:eastAsia="ru-RU"/>
              </w:rPr>
              <w:t>46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 история – </w:t>
            </w:r>
            <w:r w:rsidR="00A4179B">
              <w:rPr>
                <w:rFonts w:ascii="Times New Roman" w:eastAsia="Times New Roman" w:hAnsi="Times New Roman"/>
                <w:szCs w:val="24"/>
                <w:lang w:eastAsia="ru-RU"/>
              </w:rPr>
              <w:t>71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</w:t>
            </w:r>
            <w:r w:rsidR="00A4179B">
              <w:rPr>
                <w:rFonts w:ascii="Times New Roman" w:eastAsia="Times New Roman" w:hAnsi="Times New Roman"/>
                <w:szCs w:val="24"/>
                <w:lang w:eastAsia="ru-RU"/>
              </w:rPr>
              <w:t>обществознание – 57</w:t>
            </w:r>
            <w:r w:rsidR="00AC2352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биология – </w:t>
            </w:r>
            <w:r w:rsidR="00A4179B">
              <w:rPr>
                <w:rFonts w:ascii="Times New Roman" w:eastAsia="Times New Roman" w:hAnsi="Times New Roman"/>
                <w:szCs w:val="24"/>
                <w:lang w:eastAsia="ru-RU"/>
              </w:rPr>
              <w:t>70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география – </w:t>
            </w:r>
            <w:r w:rsidR="00A4179B">
              <w:rPr>
                <w:rFonts w:ascii="Times New Roman" w:eastAsia="Times New Roman" w:hAnsi="Times New Roman"/>
                <w:szCs w:val="24"/>
                <w:lang w:eastAsia="ru-RU"/>
              </w:rPr>
              <w:t>64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</w:t>
            </w:r>
            <w:r w:rsidR="00AC2352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английский язык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– 60</w:t>
            </w:r>
            <w:r w:rsidR="00A1484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,  физика – 41</w:t>
            </w:r>
            <w:r w:rsidR="000436D0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  <w:r w:rsidR="00AC235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  <w:p w:rsidR="008509F7" w:rsidRPr="00246737" w:rsidRDefault="008509F7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Итоги государственной итоговой аттестации</w:t>
            </w:r>
            <w:r w:rsidR="00836C88"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:</w:t>
            </w:r>
          </w:p>
          <w:p w:rsidR="002B6366" w:rsidRPr="00246737" w:rsidRDefault="009444EF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1. </w:t>
            </w:r>
            <w:r w:rsidR="00836C88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 - сдача экзаменов</w:t>
            </w:r>
            <w:r w:rsidR="002B6366" w:rsidRPr="00246737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  <w:p w:rsidR="002B6366" w:rsidRPr="00246737" w:rsidRDefault="002B6366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2. Качество по русскому языку -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90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 математике -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10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%</w:t>
            </w:r>
          </w:p>
          <w:p w:rsidR="00836C88" w:rsidRPr="00246737" w:rsidRDefault="002B6366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3. Атт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естат особого образца получил 1 обучающийся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что составляет </w:t>
            </w:r>
            <w:r w:rsidR="00CD17A7" w:rsidRPr="00246737">
              <w:rPr>
                <w:rFonts w:ascii="Times New Roman" w:eastAsia="Times New Roman" w:hAnsi="Times New Roman"/>
                <w:szCs w:val="24"/>
                <w:lang w:eastAsia="ru-RU"/>
              </w:rPr>
              <w:t>–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10</w:t>
            </w:r>
            <w:r w:rsidR="00CD17A7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%.</w:t>
            </w:r>
            <w:r w:rsidR="00836C88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</w:p>
          <w:p w:rsidR="00A1484D" w:rsidRPr="00246737" w:rsidRDefault="00A1484D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Средняя школа</w:t>
            </w:r>
          </w:p>
          <w:p w:rsidR="00CD17A7" w:rsidRPr="00246737" w:rsidRDefault="00CD17A7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Итоги года:</w:t>
            </w:r>
          </w:p>
          <w:p w:rsidR="00A1484D" w:rsidRPr="00246737" w:rsidRDefault="00A1484D" w:rsidP="00246737">
            <w:pPr>
              <w:pStyle w:val="a3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Неуспевающих нет</w:t>
            </w:r>
          </w:p>
          <w:p w:rsidR="00A1484D" w:rsidRPr="00246737" w:rsidRDefault="009444EF" w:rsidP="00246737">
            <w:pPr>
              <w:pStyle w:val="a3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Успевают на «4» и «5» - 50</w:t>
            </w:r>
            <w:r w:rsidR="00A1484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CD17A7" w:rsidRPr="00246737" w:rsidRDefault="00CD17A7" w:rsidP="00246737">
            <w:pPr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Итоги промежуточной аттестации:</w:t>
            </w:r>
          </w:p>
          <w:p w:rsidR="00A1484D" w:rsidRPr="00246737" w:rsidRDefault="00CD17A7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При 100% успеваемости качество по предметам составляет: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математика – 50</w:t>
            </w:r>
            <w:r w:rsidR="00A1484D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информатика – 100</w:t>
            </w:r>
            <w:r w:rsidR="00931237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русский язык – 50</w:t>
            </w:r>
            <w:r w:rsidR="00A1484D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 история –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  <w:r w:rsidR="00A1484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обществознание – 100%</w:t>
            </w:r>
            <w:r w:rsidR="00AC235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,</w:t>
            </w:r>
            <w:r w:rsidR="00A1484D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биология –</w:t>
            </w:r>
            <w:r w:rsidR="00AC2352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  <w:r w:rsidR="00A1484D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география –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  <w:r w:rsidR="00A1484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</w:t>
            </w:r>
            <w:r w:rsidR="00AC2352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английский язык – 50</w:t>
            </w:r>
            <w:r w:rsidR="00A1484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, химия – 100%, физика – 50</w:t>
            </w:r>
            <w:r w:rsidR="00AC235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%.</w:t>
            </w:r>
          </w:p>
          <w:p w:rsidR="00E472C8" w:rsidRPr="00246737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 xml:space="preserve">Итоги государственной итоговой </w:t>
            </w: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lastRenderedPageBreak/>
              <w:t>аттестации:</w:t>
            </w:r>
          </w:p>
          <w:p w:rsidR="00E472C8" w:rsidRPr="00246737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1. 100% - сдача экзаменов.</w:t>
            </w:r>
          </w:p>
          <w:p w:rsidR="00E472C8" w:rsidRPr="00246737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2. Качество по русскому языку -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50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математике -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0F4F2C" w:rsidRPr="00246737" w:rsidRDefault="00E472C8" w:rsidP="009444EF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3. Аттестат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без троек получили – 2 учащихся- 100%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AC7194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Метапредмет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ные результаты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Уровень освоения планируемых метапредметных результатов в соответствии с перечнем из образовательной программы школы (высокий, средний, низкий). Динамика результатов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Диагностика УУД</w:t>
            </w:r>
          </w:p>
          <w:p w:rsidR="00D62C39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Анализ урочной и внеурочной деятельности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7EE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Начальный уровень обучения</w:t>
            </w:r>
          </w:p>
          <w:p w:rsidR="00D62C39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Познавательные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УУ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Д(</w:t>
            </w:r>
            <w:proofErr w:type="gramEnd"/>
            <w:r w:rsidR="00C6318C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ориентировка на заданную тему,%;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C6318C" w:rsidRPr="00246737" w:rsidRDefault="009444E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 класс</w:t>
            </w: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>-0; с-60; н-40</w:t>
            </w:r>
          </w:p>
          <w:p w:rsidR="000577EE" w:rsidRPr="00246737" w:rsidRDefault="009444E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 класс: в-54,ср-36</w:t>
            </w:r>
            <w:r w:rsidR="00C6318C" w:rsidRPr="00246737">
              <w:rPr>
                <w:rFonts w:ascii="Times New Roman" w:eastAsia="Times New Roman" w:hAnsi="Times New Roman"/>
                <w:szCs w:val="24"/>
                <w:lang w:eastAsia="ru-RU"/>
              </w:rPr>
              <w:t>, н-12</w:t>
            </w:r>
          </w:p>
          <w:p w:rsidR="000577EE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3 класс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-30,ср-47,н-23</w:t>
            </w:r>
          </w:p>
          <w:p w:rsidR="000577EE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4 класс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-36,ср-51, н-13</w:t>
            </w:r>
          </w:p>
          <w:p w:rsidR="000577EE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Регулятивные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УУ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Д(</w:t>
            </w:r>
            <w:proofErr w:type="gramEnd"/>
            <w:r w:rsidR="00C6318C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мышление, %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C6318C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 класс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-53; с-30; н-17</w:t>
            </w:r>
          </w:p>
          <w:p w:rsidR="000577EE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2 класс: в-46,ср-36, н-18</w:t>
            </w:r>
          </w:p>
          <w:p w:rsidR="000577EE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3 класс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-30,ср-61,н-9</w:t>
            </w:r>
          </w:p>
          <w:p w:rsidR="000577EE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4 класс: в-30, ср-51,н-19</w:t>
            </w:r>
          </w:p>
          <w:p w:rsidR="000577EE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Коммуникативные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УУ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Д(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осуществление сотрудничества</w:t>
            </w:r>
            <w:r w:rsidR="00C6318C" w:rsidRPr="00246737">
              <w:rPr>
                <w:rFonts w:ascii="Times New Roman" w:eastAsia="Times New Roman" w:hAnsi="Times New Roman"/>
                <w:szCs w:val="24"/>
                <w:lang w:eastAsia="ru-RU"/>
              </w:rPr>
              <w:t>,%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C6318C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 класс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-98; с-0; н-2</w:t>
            </w:r>
          </w:p>
          <w:p w:rsidR="000577EE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2 класс: в-97,ср-2, н-1</w:t>
            </w:r>
          </w:p>
          <w:p w:rsidR="000577EE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3 класс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-98,ср-0,н-2</w:t>
            </w:r>
          </w:p>
          <w:p w:rsidR="000577EE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4 класс: в-96, ср-0,н-4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Основная школа: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Познавательные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УУД 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5 класс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="00787FE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45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%,ср-</w:t>
            </w:r>
            <w:r w:rsidR="00787FE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43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%,н-</w:t>
            </w:r>
            <w:r w:rsidR="00787FE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12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787FED" w:rsidRPr="00246737" w:rsidRDefault="00787FE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6 класс: в-43%,ср-40%,н-17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Регулятивные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УУД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5 класс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="00787FE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-35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%,ср-</w:t>
            </w:r>
            <w:r w:rsidR="00787FE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56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%,н-</w:t>
            </w:r>
            <w:r w:rsidR="00787FE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787FED" w:rsidRPr="00246737" w:rsidRDefault="00787FE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6 класс: в- 32%,ср.-58%,н-10%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Коммуникативные УУД</w:t>
            </w:r>
          </w:p>
          <w:p w:rsidR="00AC2352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5 класс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61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%,ср-</w:t>
            </w:r>
            <w:r w:rsidR="00787FE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21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%,н-</w:t>
            </w:r>
            <w:r w:rsidR="00787FE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18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09312F" w:rsidRPr="00246737" w:rsidRDefault="0009312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6 класс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-69%,ср-17%,н-14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Личностные результаты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Уровень 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сформированности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планируемых личностных результатов в соответствии с перечнем из образовательной программы школы (высокий, средний, низкий).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Динамика результатов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Мониторинговое исследование 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Анализ урочной и внеурочной деятельности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7EE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Начальный уровень обучения</w:t>
            </w:r>
          </w:p>
          <w:p w:rsidR="00D62C39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Личностные (уровень развития школьной мотивации</w:t>
            </w:r>
            <w:proofErr w:type="gramStart"/>
            <w:r w:rsidR="00C6318C" w:rsidRPr="00246737">
              <w:rPr>
                <w:rFonts w:ascii="Times New Roman" w:eastAsia="Times New Roman" w:hAnsi="Times New Roman"/>
                <w:szCs w:val="24"/>
                <w:lang w:eastAsia="ru-RU"/>
              </w:rPr>
              <w:t>,%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  <w:proofErr w:type="gramEnd"/>
          </w:p>
          <w:p w:rsidR="00C6318C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класс</w:t>
            </w:r>
            <w:proofErr w:type="gramStart"/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-40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; 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с-40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; н-2</w:t>
            </w:r>
            <w:r w:rsidR="009444E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  <w:p w:rsidR="000577EE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2 класс:</w:t>
            </w:r>
            <w:r w:rsidR="00BA0408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в-57,ср-34, н-9</w:t>
            </w:r>
          </w:p>
          <w:p w:rsidR="000577EE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3 класс</w:t>
            </w:r>
            <w:proofErr w:type="gramStart"/>
            <w:r w:rsidR="00BA0408"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="00BA0408" w:rsidRPr="00246737">
              <w:rPr>
                <w:rFonts w:ascii="Times New Roman" w:eastAsia="Times New Roman" w:hAnsi="Times New Roman"/>
                <w:szCs w:val="24"/>
                <w:lang w:eastAsia="ru-RU"/>
              </w:rPr>
              <w:t>-40,ср-39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,н-</w:t>
            </w:r>
            <w:r w:rsidR="00BA0408" w:rsidRPr="00246737">
              <w:rPr>
                <w:rFonts w:ascii="Times New Roman" w:eastAsia="Times New Roman" w:hAnsi="Times New Roman"/>
                <w:szCs w:val="24"/>
                <w:lang w:eastAsia="ru-RU"/>
              </w:rPr>
              <w:t>21</w:t>
            </w:r>
          </w:p>
          <w:p w:rsidR="000577EE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4 класс</w:t>
            </w:r>
            <w:r w:rsidR="00523410" w:rsidRPr="00246737">
              <w:rPr>
                <w:rFonts w:ascii="Times New Roman" w:eastAsia="Times New Roman" w:hAnsi="Times New Roman"/>
                <w:szCs w:val="24"/>
                <w:lang w:eastAsia="ru-RU"/>
              </w:rPr>
              <w:t>: в-</w:t>
            </w:r>
            <w:r w:rsidR="00BA0408" w:rsidRPr="00246737">
              <w:rPr>
                <w:rFonts w:ascii="Times New Roman" w:eastAsia="Times New Roman" w:hAnsi="Times New Roman"/>
                <w:szCs w:val="24"/>
                <w:lang w:eastAsia="ru-RU"/>
              </w:rPr>
              <w:t>40, ср-29,н-31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Основная школа: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Личностные УУД</w:t>
            </w:r>
          </w:p>
          <w:p w:rsidR="0009312F" w:rsidRPr="00246737" w:rsidRDefault="0009312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5 класс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:в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-35%,ср-56%,н-9%</w:t>
            </w:r>
          </w:p>
          <w:p w:rsidR="000F3929" w:rsidRPr="00246737" w:rsidRDefault="0009312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6 класс: в- 32%,ср.-58%,н-10%</w:t>
            </w:r>
          </w:p>
        </w:tc>
      </w:tr>
      <w:tr w:rsidR="0009312F" w:rsidRPr="00246737" w:rsidTr="00AC7194">
        <w:trPr>
          <w:trHeight w:val="840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Здоровье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Доля  учащихся по группам здоровья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Заболеваемость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Процент пропусков уроков по болезни.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Мониторинговое исследование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E93" w:rsidRPr="00246737" w:rsidRDefault="002A5E9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val="en-US" w:eastAsia="ru-RU"/>
              </w:rPr>
              <w:t>I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гр.-10%, </w:t>
            </w:r>
            <w:r w:rsidRPr="00246737">
              <w:rPr>
                <w:rFonts w:ascii="Times New Roman" w:eastAsia="Times New Roman" w:hAnsi="Times New Roman"/>
                <w:szCs w:val="24"/>
                <w:lang w:val="en-US" w:eastAsia="ru-RU"/>
              </w:rPr>
              <w:t>II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гр.-75%, </w:t>
            </w:r>
            <w:r w:rsidRPr="00246737">
              <w:rPr>
                <w:rFonts w:ascii="Times New Roman" w:eastAsia="Times New Roman" w:hAnsi="Times New Roman"/>
                <w:szCs w:val="24"/>
                <w:lang w:val="en-US" w:eastAsia="ru-RU"/>
              </w:rPr>
              <w:t>III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гр.-13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,4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</w:t>
            </w:r>
            <w:r w:rsidRPr="00246737">
              <w:rPr>
                <w:rFonts w:ascii="Times New Roman" w:eastAsia="Times New Roman" w:hAnsi="Times New Roman"/>
                <w:szCs w:val="24"/>
                <w:lang w:val="en-US" w:eastAsia="ru-RU"/>
              </w:rPr>
              <w:t>V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гр.-1,8%</w:t>
            </w:r>
            <w:r w:rsidR="00BE7581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. </w:t>
            </w:r>
            <w:r w:rsidRPr="00246737">
              <w:rPr>
                <w:rFonts w:ascii="Times New Roman" w:eastAsia="Times New Roman" w:hAnsi="Times New Roman"/>
                <w:szCs w:val="24"/>
              </w:rPr>
              <w:t>Наиболее распространёнными заболеваниями  являются:</w:t>
            </w:r>
          </w:p>
          <w:p w:rsidR="002A5E93" w:rsidRPr="00246737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246737">
              <w:rPr>
                <w:rFonts w:ascii="Times New Roman" w:eastAsia="Times New Roman" w:hAnsi="Times New Roman"/>
                <w:szCs w:val="24"/>
              </w:rPr>
              <w:t>патологии желудочно-кишечн</w:t>
            </w:r>
            <w:r w:rsidR="000E2616">
              <w:rPr>
                <w:rFonts w:ascii="Times New Roman" w:eastAsia="Times New Roman" w:hAnsi="Times New Roman"/>
                <w:szCs w:val="24"/>
              </w:rPr>
              <w:t xml:space="preserve">ого тракта (в </w:t>
            </w:r>
            <w:proofErr w:type="spellStart"/>
            <w:r w:rsidR="000E2616">
              <w:rPr>
                <w:rFonts w:ascii="Times New Roman" w:eastAsia="Times New Roman" w:hAnsi="Times New Roman"/>
                <w:szCs w:val="24"/>
              </w:rPr>
              <w:t>т.ч</w:t>
            </w:r>
            <w:proofErr w:type="spellEnd"/>
            <w:r w:rsidR="000E2616">
              <w:rPr>
                <w:rFonts w:ascii="Times New Roman" w:eastAsia="Times New Roman" w:hAnsi="Times New Roman"/>
                <w:szCs w:val="24"/>
              </w:rPr>
              <w:t>. кариес)</w:t>
            </w:r>
          </w:p>
          <w:p w:rsidR="002A5E93" w:rsidRPr="00246737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246737">
              <w:rPr>
                <w:rFonts w:ascii="Times New Roman" w:eastAsia="Times New Roman" w:hAnsi="Times New Roman"/>
                <w:szCs w:val="24"/>
              </w:rPr>
              <w:t xml:space="preserve">патологии органов зрения </w:t>
            </w:r>
            <w:r w:rsidRPr="00246737">
              <w:rPr>
                <w:rFonts w:ascii="Times New Roman" w:hAnsi="Times New Roman"/>
                <w:szCs w:val="24"/>
              </w:rPr>
              <w:t xml:space="preserve">/ </w:t>
            </w:r>
            <w:proofErr w:type="spellStart"/>
            <w:r w:rsidRPr="00246737">
              <w:rPr>
                <w:rFonts w:ascii="Times New Roman" w:hAnsi="Times New Roman"/>
                <w:szCs w:val="24"/>
              </w:rPr>
              <w:t>пониж</w:t>
            </w:r>
            <w:proofErr w:type="spellEnd"/>
            <w:r w:rsidRPr="00246737">
              <w:rPr>
                <w:rFonts w:ascii="Times New Roman" w:hAnsi="Times New Roman"/>
                <w:szCs w:val="24"/>
              </w:rPr>
              <w:t>. зрения</w:t>
            </w:r>
            <w:r w:rsidRPr="00246737">
              <w:rPr>
                <w:rFonts w:ascii="Times New Roman" w:eastAsia="Times New Roman" w:hAnsi="Times New Roman"/>
                <w:szCs w:val="24"/>
              </w:rPr>
              <w:t>;</w:t>
            </w:r>
          </w:p>
          <w:p w:rsidR="002A5E93" w:rsidRPr="00246737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459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246737">
              <w:rPr>
                <w:rFonts w:ascii="Times New Roman" w:eastAsia="Times New Roman" w:hAnsi="Times New Roman"/>
                <w:szCs w:val="24"/>
              </w:rPr>
              <w:t xml:space="preserve">патологии органов дыхания (в 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</w:rPr>
              <w:t>т.ч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</w:rPr>
              <w:t xml:space="preserve">. ОРЗ, грипп) </w:t>
            </w:r>
          </w:p>
          <w:p w:rsidR="002A5E93" w:rsidRPr="00246737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246737">
              <w:rPr>
                <w:rFonts w:ascii="Times New Roman" w:eastAsia="Times New Roman" w:hAnsi="Times New Roman"/>
                <w:szCs w:val="24"/>
              </w:rPr>
              <w:t xml:space="preserve">патология опорно-двигательного аппарата, в 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</w:rPr>
              <w:t>т.ч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</w:rPr>
              <w:t>. нарушение осанки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</w:rPr>
              <w:t>-</w:t>
            </w:r>
            <w:r w:rsidR="00E65881" w:rsidRPr="00246737">
              <w:rPr>
                <w:rFonts w:ascii="Times New Roman" w:eastAsia="Times New Roman" w:hAnsi="Times New Roman"/>
                <w:szCs w:val="24"/>
              </w:rPr>
              <w:t>;</w:t>
            </w:r>
            <w:proofErr w:type="gramEnd"/>
          </w:p>
          <w:p w:rsidR="002A5E93" w:rsidRPr="000E2616" w:rsidRDefault="002A5E93" w:rsidP="000E2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09312F" w:rsidRPr="00246737" w:rsidTr="0073394C">
        <w:trPr>
          <w:trHeight w:val="1132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учащихся, участвовавших в конкурсах, олимпиадах по предметам на уровне: школа, муниципалитет, регион  и т.д.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победителей (призеров) на уровне: школа, муниципалитет, регион  и т.д.</w:t>
            </w:r>
            <w:proofErr w:type="gramEnd"/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учащихся, участвовавших в спортивных соревнованиях на уровне: школа, муниципалитет, регион  и т.д.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победителей спортивных соревнований на уровне: школа, муниципалитет, регион и т.д.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BB0DB2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Статистический отчет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36" w:rsidRPr="00246737" w:rsidRDefault="00BB0DB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Школьный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уровень-</w:t>
            </w:r>
            <w:r w:rsidR="000E2616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  <w:r w:rsidR="000E2616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призеров – 21</w:t>
            </w:r>
            <w:r w:rsidR="0076530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BB0DB2" w:rsidRPr="00246737" w:rsidRDefault="00BB0DB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Муниципальный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уровень-</w:t>
            </w:r>
            <w:r w:rsidR="0076530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  <w:r w:rsidR="0076530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, призеров – 3%</w:t>
            </w:r>
          </w:p>
          <w:p w:rsidR="00A04673" w:rsidRPr="00246737" w:rsidRDefault="00A0467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Региональный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уровень-1</w:t>
            </w:r>
            <w:r w:rsidR="0076530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  <w:r w:rsidR="0076530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, призеров 5%</w:t>
            </w:r>
          </w:p>
          <w:p w:rsidR="003E2636" w:rsidRPr="00246737" w:rsidRDefault="003E2636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spellStart"/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Професси-ональное</w:t>
            </w:r>
            <w:proofErr w:type="spellEnd"/>
            <w:proofErr w:type="gram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самоопре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-деление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выпускников 9 класса, поступивших на профильное обучение (по конкурсу)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выпускников 9,11го класса, поступивших в УПО на бюджетную форму обучения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выпускников, продолжающих обучение в образовательных организациях профессионального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09312F" w:rsidRPr="00246737" w:rsidTr="00AC7194">
        <w:tc>
          <w:tcPr>
            <w:tcW w:w="1527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val="en-US" w:eastAsia="ru-RU"/>
              </w:rPr>
              <w:t>II</w:t>
            </w: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. Качество реализации образовательного процесса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Основные </w:t>
            </w:r>
            <w:proofErr w:type="spellStart"/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образова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программы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образовательной программы ФГОС: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соответствует структуре ООП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Отражает в полном объеме идеологию ФГОС.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Структура </w:t>
            </w:r>
            <w:r w:rsidR="00BA0408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образовательной программы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начального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, основного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общего образования соответствует ФГОС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>:</w:t>
            </w:r>
          </w:p>
          <w:p w:rsidR="00942AE5" w:rsidRPr="00246737" w:rsidRDefault="00942AE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942AE5" w:rsidRPr="00246737" w:rsidRDefault="00942AE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программы отдельных предметов, 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воспитательные программы, учебный план урочной и внеурочной деятельности.</w:t>
            </w:r>
          </w:p>
          <w:p w:rsidR="00942AE5" w:rsidRPr="00246737" w:rsidRDefault="00BA0408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Она о</w:t>
            </w:r>
            <w:r w:rsidR="00942AE5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тражает в полном объеме идеологию ФГОС.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Рабочие программы по предметам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ФГОС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ООП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учебному плану школы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Экспертиза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Рабочие программы по предметам соответствуют ФГОС, ООП НОО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proofErr w:type="gramStart"/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и ООО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, учебному плану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школы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Программы внеурочной деятельности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ФГОС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запросам со стороны родителей и обучающихся.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Доля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, занимающихся по программам внеурочной деятельности</w:t>
            </w:r>
          </w:p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Программы внеурочной деятельности соответствуют ФГОС; запросам родителей и обучающихся.</w:t>
            </w:r>
          </w:p>
          <w:p w:rsidR="00407E39" w:rsidRPr="00246737" w:rsidRDefault="000E2616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1-11</w:t>
            </w:r>
            <w:r w:rsidR="0073394C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классы -</w:t>
            </w:r>
            <w:r w:rsidR="00407E39" w:rsidRPr="00246737">
              <w:rPr>
                <w:rFonts w:ascii="Times New Roman" w:eastAsia="Times New Roman" w:hAnsi="Times New Roman"/>
                <w:szCs w:val="24"/>
                <w:lang w:eastAsia="ru-RU"/>
              </w:rPr>
              <w:t>100%</w:t>
            </w:r>
          </w:p>
        </w:tc>
      </w:tr>
      <w:tr w:rsidR="0009312F" w:rsidRPr="00246737" w:rsidTr="00AC7194"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10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Реализация учебных планов и рабочих программ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Соответствие учебных планов и рабочих программ  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Процент выполнения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62C39" w:rsidRPr="00246737" w:rsidRDefault="00D62C39" w:rsidP="00246737">
            <w:pPr>
              <w:tabs>
                <w:tab w:val="left" w:pos="1134"/>
                <w:tab w:val="right" w:pos="2448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410" w:rsidRPr="00246737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Рабочие программы соответствуют учебному плану</w:t>
            </w:r>
          </w:p>
          <w:p w:rsidR="00D62C39" w:rsidRPr="00246737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выполнение программ 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по итогам проверки на конец года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Качество уроков и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ин-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дивидуальной</w:t>
            </w:r>
            <w:proofErr w:type="spellEnd"/>
            <w:proofErr w:type="gram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работы с учащимися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уроков требованиям ФГОС: реализация системно-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деятельностного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Экспертиза, наблюдение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AE5" w:rsidRPr="00246737" w:rsidRDefault="00523410" w:rsidP="00246737">
            <w:pPr>
              <w:tabs>
                <w:tab w:val="left" w:pos="1134"/>
              </w:tabs>
              <w:spacing w:after="0" w:line="240" w:lineRule="auto"/>
              <w:ind w:right="-113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Наблюдени</w:t>
            </w:r>
            <w:r w:rsidR="0076530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я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уроков 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 рамках </w:t>
            </w:r>
            <w:r w:rsidR="0076530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контроля вновь принятых специалистов, контроля уровня организации урочной деятельно</w:t>
            </w:r>
            <w:r w:rsidR="000E2616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сти,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что структура урока и его наполняемость 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 80%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соответствует системно-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деятельностному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подходу</w:t>
            </w:r>
            <w:r w:rsidR="00CA1659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, 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ведется </w:t>
            </w:r>
            <w:r w:rsidR="00CA1659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целенаправленная работа по формированию УУД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0E2616">
              <w:rPr>
                <w:rFonts w:ascii="Times New Roman" w:eastAsia="Times New Roman" w:hAnsi="Times New Roman"/>
                <w:szCs w:val="24"/>
                <w:lang w:eastAsia="ru-RU"/>
              </w:rPr>
              <w:t>в 1-11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>-х классах.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Соответствие </w:t>
            </w:r>
            <w:r w:rsidR="00CA165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занятий по внеурочной деятельности 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требованиям ФГОС реализация системно-деятельностного подхода; деятельность по формированию УУД; и т.д.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523410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Наблюдение занятий внеурочной деятельности показывает, что занятия ведутся </w:t>
            </w:r>
            <w:r w:rsidR="00CA1659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на достаточном и высоком уровне; соблюдаются требования ФГОС; ведется систематическая работа по формированию УУД.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Организация занятости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Доля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, посещающих кружки, секции и т.д. во внеурочное время</w:t>
            </w:r>
          </w:p>
          <w:p w:rsidR="00C7397D" w:rsidRPr="00246737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</w:p>
          <w:p w:rsidR="00C7397D" w:rsidRPr="00246737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</w:p>
          <w:p w:rsidR="00C7397D" w:rsidRPr="00246737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1-4 классы – 100%</w:t>
            </w:r>
          </w:p>
          <w:p w:rsidR="00C7397D" w:rsidRPr="00246737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5-6 классы – 100 %</w:t>
            </w:r>
          </w:p>
          <w:p w:rsidR="00C7397D" w:rsidRPr="00246737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7-9 классы- 89%</w:t>
            </w:r>
          </w:p>
          <w:p w:rsidR="00407E39" w:rsidRPr="00246737" w:rsidRDefault="000E2616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10-11 классы – 100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C7397D" w:rsidRPr="00246737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C7397D" w:rsidRPr="00246737" w:rsidRDefault="000E2616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1-11 классы – 100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14.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Обеспечение доступности 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качественного образования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Создание условий доступности для всех категорий лиц с ОВЗ</w:t>
            </w:r>
          </w:p>
          <w:p w:rsidR="00BC7253" w:rsidRPr="00246737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Реализация программ (планов, мероприятий) поддержки детей, 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имеющих трудности в обучении, проблемы со здоровьем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Реализация программ поддержки одарённых детей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Экспертиза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Разработка и реализация индивидуальных траекторий разв</w:t>
            </w:r>
            <w:r w:rsidR="000E2616">
              <w:rPr>
                <w:rFonts w:ascii="Times New Roman" w:eastAsia="Times New Roman" w:hAnsi="Times New Roman"/>
                <w:szCs w:val="24"/>
                <w:lang w:eastAsia="ru-RU"/>
              </w:rPr>
              <w:t>ития детей с ОВЗ (8 детей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BC7253" w:rsidRPr="00246737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 xml:space="preserve">Реализация школьной программы «Одаренные дети» </w:t>
            </w:r>
          </w:p>
        </w:tc>
      </w:tr>
      <w:tr w:rsidR="0009312F" w:rsidRPr="00246737" w:rsidTr="00AC7194">
        <w:tc>
          <w:tcPr>
            <w:tcW w:w="1527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val="en-US" w:eastAsia="ru-RU"/>
              </w:rPr>
              <w:lastRenderedPageBreak/>
              <w:t>III</w:t>
            </w: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. Качество условий, обеспечивающих образовательный процесс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Материально-техническое обеспечение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материально-технического обеспечения требованиям ФГОС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7638CC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Материально техническое  обеспечение соответствует требованиям ФГОС 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Информаци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онно-развивающая среда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информационно-методических условий требованиям ФГОС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Обеспеченность учащихся учебной литературой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Соответствует требованиям ФГОС в полном объеме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Санитарно-гигиеничес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кие и эстетические условия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Выполнение требований СанПиН при организации образовательного процесса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учеников и родителей, положительно высказавшихся о санитарно-гигиенических</w:t>
            </w:r>
            <w:r w:rsidR="000E2616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и эстетических условиях </w:t>
            </w:r>
            <w:proofErr w:type="gramStart"/>
            <w:r w:rsidR="000E2616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="000E2616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школ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Контроль 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Анализ расписания – соответствует требованиям</w:t>
            </w:r>
          </w:p>
          <w:p w:rsidR="00BC7253" w:rsidRPr="00246737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Опрошено 235 – 93% положительных отзывов</w:t>
            </w:r>
          </w:p>
          <w:p w:rsidR="00BC7253" w:rsidRPr="00246737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Организация питания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D58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Охват</w:t>
            </w:r>
            <w:r w:rsidR="00AB4964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учащихся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горячим питанием</w:t>
            </w:r>
            <w:r w:rsidR="00101D58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62C39" w:rsidRPr="00246737" w:rsidRDefault="00101D58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Охват учащихся горячим питанием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AB4964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за дополнительную плату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  <w:p w:rsidR="00D62C39" w:rsidRPr="00246737" w:rsidRDefault="00AB4964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охвата учащихся  горячим питанием за дополнительную плату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964" w:rsidRPr="00246737" w:rsidRDefault="00AB496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Горячим питанием </w:t>
            </w:r>
            <w:r w:rsidR="000E2616">
              <w:rPr>
                <w:rFonts w:ascii="Times New Roman" w:eastAsia="Times New Roman" w:hAnsi="Times New Roman"/>
                <w:szCs w:val="24"/>
                <w:lang w:eastAsia="ru-RU"/>
              </w:rPr>
              <w:t>охвачено 94</w:t>
            </w:r>
            <w:r w:rsidR="00101D58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 учащихся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</w:p>
          <w:p w:rsidR="00101D58" w:rsidRPr="00246737" w:rsidRDefault="00101D58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Охват учащихся горячим питанием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за дополнительную </w:t>
            </w:r>
            <w:r w:rsidR="00BE7581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родительскую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плату</w:t>
            </w:r>
            <w:r w:rsidR="0016288E" w:rsidRPr="00246737">
              <w:rPr>
                <w:rFonts w:ascii="Times New Roman" w:eastAsia="Times New Roman" w:hAnsi="Times New Roman"/>
                <w:szCs w:val="24"/>
                <w:lang w:eastAsia="ru-RU"/>
              </w:rPr>
              <w:t>:</w:t>
            </w:r>
          </w:p>
          <w:p w:rsidR="00D62C39" w:rsidRPr="00246737" w:rsidRDefault="00D1111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5-9 классы –</w:t>
            </w:r>
            <w:r w:rsidR="00101D58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0A310D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35</w:t>
            </w:r>
            <w:r w:rsidR="00101D58"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%; 10-11 классы –</w:t>
            </w:r>
            <w:r w:rsidR="0016288E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</w:t>
            </w:r>
            <w:r w:rsidR="000A310D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50</w:t>
            </w:r>
            <w:r w:rsidR="0016288E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BC7253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BC7253" w:rsidRPr="00246737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407E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Использова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ние 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социаль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ной сферы микрорайона и города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учащихся, посещающих учреждения культуры, искусства, спорта (системы дополнительного образования) и т.д. (занятых в УДО)</w:t>
            </w:r>
          </w:p>
          <w:p w:rsidR="00D62C39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мероприятий, проведенных с привлечением социальных партнеров, жителей микрорайона и т.д.</w:t>
            </w:r>
          </w:p>
          <w:p w:rsidR="0035520B" w:rsidRPr="00246737" w:rsidRDefault="0035520B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Анализ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0A310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1-4 классы – 50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C7397D" w:rsidRPr="00246737" w:rsidRDefault="000A310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5-9 классы- 25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C7397D" w:rsidRPr="00246737" w:rsidRDefault="000A310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10-11 классы -75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73394C" w:rsidRPr="00246737" w:rsidRDefault="0073394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407E39" w:rsidRPr="00246737" w:rsidRDefault="000A310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5%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Кадровое обеспечение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имеющих квалификационную категорию;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прошедших курсы повышения квалификации;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Укомплектованность – 100%  </w:t>
            </w:r>
          </w:p>
          <w:p w:rsidR="00BC7253" w:rsidRPr="00246737" w:rsidRDefault="000A310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Имеющих категорию – 69</w:t>
            </w:r>
            <w:bookmarkStart w:id="0" w:name="_GoBack"/>
            <w:bookmarkEnd w:id="0"/>
            <w:r w:rsidR="00BC7253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246737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Прошедших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курсовую подготовку </w:t>
            </w:r>
          </w:p>
          <w:p w:rsidR="00BC7253" w:rsidRPr="00246737" w:rsidRDefault="000A310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в 2021-2022</w:t>
            </w:r>
            <w:r w:rsidR="00BC7253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учебном году –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  <w:r w:rsidR="00BC7253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BC7253" w:rsidRPr="00246737" w:rsidRDefault="000A310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получивших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поощрения- 33%</w:t>
            </w: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Общественно-государс</w:t>
            </w:r>
            <w:r w:rsidR="00407E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твенно</w:t>
            </w:r>
            <w:r w:rsidR="00407E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е управление и стимулиро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вание качества образования.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Доля учащихся, участвующих в ученическом</w:t>
            </w:r>
            <w:r w:rsidR="00407E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самоуправлении (Парламент школы, классные сектора самоуправления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).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Доля родителей, участвующих в работе родительс</w:t>
            </w:r>
            <w:r w:rsidR="00AC7194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ких комитетов, общешкольном родительском комитете, Управляющем совете школы 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(законных представителей)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30%</w:t>
            </w:r>
          </w:p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15%</w:t>
            </w:r>
          </w:p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09312F" w:rsidRPr="00246737" w:rsidTr="00AC7194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ind w:right="-108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Документо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оборот 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и нормативно-правовое обеспечение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школьной документации установленным требованиям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требованиям к документообороту.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Полнота нормативно-правового обеспечения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Школьная документация соответствует установленным требованиям.</w:t>
            </w:r>
          </w:p>
          <w:p w:rsidR="00D1111D" w:rsidRPr="00246737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Документ соответствует требованиям.</w:t>
            </w:r>
          </w:p>
          <w:p w:rsidR="00D1111D" w:rsidRPr="00246737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Нормативн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о-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правовое обеспечение ( локальные акты, приказы0 в полном объеме.</w:t>
            </w:r>
          </w:p>
        </w:tc>
      </w:tr>
    </w:tbl>
    <w:p w:rsidR="00D62C39" w:rsidRPr="004014B2" w:rsidRDefault="00D62C39" w:rsidP="00D62C39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D62C39" w:rsidRPr="004014B2" w:rsidSect="00CF04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924"/>
    <w:multiLevelType w:val="hybridMultilevel"/>
    <w:tmpl w:val="5A98E3EA"/>
    <w:lvl w:ilvl="0" w:tplc="93C0DA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18A11F17"/>
    <w:multiLevelType w:val="hybridMultilevel"/>
    <w:tmpl w:val="6EF0824E"/>
    <w:lvl w:ilvl="0" w:tplc="BDC0F0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2C154AFC"/>
    <w:multiLevelType w:val="hybridMultilevel"/>
    <w:tmpl w:val="C302D9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EDA1BB6"/>
    <w:multiLevelType w:val="hybridMultilevel"/>
    <w:tmpl w:val="B39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C1A4E"/>
    <w:multiLevelType w:val="hybridMultilevel"/>
    <w:tmpl w:val="EE1A0172"/>
    <w:lvl w:ilvl="0" w:tplc="92FC643C">
      <w:start w:val="1"/>
      <w:numFmt w:val="decimal"/>
      <w:lvlText w:val="%1."/>
      <w:lvlJc w:val="left"/>
      <w:pPr>
        <w:ind w:left="39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4EB66BD5"/>
    <w:multiLevelType w:val="hybridMultilevel"/>
    <w:tmpl w:val="600C2EE2"/>
    <w:lvl w:ilvl="0" w:tplc="16B8FC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6A8C4C16"/>
    <w:multiLevelType w:val="hybridMultilevel"/>
    <w:tmpl w:val="6792AB52"/>
    <w:lvl w:ilvl="0" w:tplc="38D81E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9"/>
    <w:rsid w:val="000436D0"/>
    <w:rsid w:val="000577EE"/>
    <w:rsid w:val="0009312F"/>
    <w:rsid w:val="000A310D"/>
    <w:rsid w:val="000E2616"/>
    <w:rsid w:val="000E65D6"/>
    <w:rsid w:val="000F3929"/>
    <w:rsid w:val="000F4F2C"/>
    <w:rsid w:val="00101D58"/>
    <w:rsid w:val="0016288E"/>
    <w:rsid w:val="00235D39"/>
    <w:rsid w:val="00246737"/>
    <w:rsid w:val="00287560"/>
    <w:rsid w:val="002A5E93"/>
    <w:rsid w:val="002B6366"/>
    <w:rsid w:val="002D099C"/>
    <w:rsid w:val="0033677B"/>
    <w:rsid w:val="0035520B"/>
    <w:rsid w:val="003619E1"/>
    <w:rsid w:val="00382EDE"/>
    <w:rsid w:val="003E2636"/>
    <w:rsid w:val="004014B2"/>
    <w:rsid w:val="00407E39"/>
    <w:rsid w:val="004B47B5"/>
    <w:rsid w:val="00523410"/>
    <w:rsid w:val="005A462F"/>
    <w:rsid w:val="0060506A"/>
    <w:rsid w:val="00683189"/>
    <w:rsid w:val="00694CE3"/>
    <w:rsid w:val="006F3888"/>
    <w:rsid w:val="0073394C"/>
    <w:rsid w:val="00741B6E"/>
    <w:rsid w:val="007638CC"/>
    <w:rsid w:val="00765302"/>
    <w:rsid w:val="00787FED"/>
    <w:rsid w:val="00836C88"/>
    <w:rsid w:val="008509F7"/>
    <w:rsid w:val="008F24EC"/>
    <w:rsid w:val="00931237"/>
    <w:rsid w:val="00942AE5"/>
    <w:rsid w:val="009444EF"/>
    <w:rsid w:val="00A04673"/>
    <w:rsid w:val="00A1484D"/>
    <w:rsid w:val="00A4179B"/>
    <w:rsid w:val="00AB4964"/>
    <w:rsid w:val="00AC2352"/>
    <w:rsid w:val="00AC7194"/>
    <w:rsid w:val="00B9535B"/>
    <w:rsid w:val="00BA0408"/>
    <w:rsid w:val="00BB0DB2"/>
    <w:rsid w:val="00BC7253"/>
    <w:rsid w:val="00BE7581"/>
    <w:rsid w:val="00C543DE"/>
    <w:rsid w:val="00C6318C"/>
    <w:rsid w:val="00C7397D"/>
    <w:rsid w:val="00CA1659"/>
    <w:rsid w:val="00CD17A7"/>
    <w:rsid w:val="00CF0483"/>
    <w:rsid w:val="00D1111D"/>
    <w:rsid w:val="00D264DD"/>
    <w:rsid w:val="00D62C39"/>
    <w:rsid w:val="00DA27B2"/>
    <w:rsid w:val="00DB1C28"/>
    <w:rsid w:val="00E0612A"/>
    <w:rsid w:val="00E472C8"/>
    <w:rsid w:val="00E60A5F"/>
    <w:rsid w:val="00E65881"/>
    <w:rsid w:val="00EB0582"/>
    <w:rsid w:val="00EE7AB9"/>
    <w:rsid w:val="00FA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4DDFD-F6E3-454E-96DB-B774F817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Быкова</cp:lastModifiedBy>
  <cp:revision>6</cp:revision>
  <cp:lastPrinted>2017-07-25T06:31:00Z</cp:lastPrinted>
  <dcterms:created xsi:type="dcterms:W3CDTF">2017-07-25T06:31:00Z</dcterms:created>
  <dcterms:modified xsi:type="dcterms:W3CDTF">2022-06-24T06:33:00Z</dcterms:modified>
</cp:coreProperties>
</file>